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837" w:rsidRDefault="00FC3837"/>
    <w:tbl>
      <w:tblPr>
        <w:tblStyle w:val="TableGrid"/>
        <w:tblW w:w="9188" w:type="dxa"/>
        <w:tblLook w:val="00BF"/>
      </w:tblPr>
      <w:tblGrid>
        <w:gridCol w:w="2297"/>
        <w:gridCol w:w="2297"/>
        <w:gridCol w:w="2297"/>
        <w:gridCol w:w="2297"/>
      </w:tblGrid>
      <w:tr w:rsidR="00FC3837">
        <w:trPr>
          <w:trHeight w:val="596"/>
        </w:trPr>
        <w:tc>
          <w:tcPr>
            <w:tcW w:w="2297" w:type="dxa"/>
          </w:tcPr>
          <w:p w:rsidR="00FC3837" w:rsidRPr="00FC3837" w:rsidRDefault="00FC3837" w:rsidP="00FC3837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FC3837">
              <w:rPr>
                <w:rFonts w:ascii="Comic Sans MS" w:hAnsi="Comic Sans MS"/>
                <w:b/>
                <w:sz w:val="32"/>
              </w:rPr>
              <w:t>Role</w:t>
            </w:r>
          </w:p>
        </w:tc>
        <w:tc>
          <w:tcPr>
            <w:tcW w:w="2297" w:type="dxa"/>
          </w:tcPr>
          <w:p w:rsidR="00FC3837" w:rsidRPr="00FC3837" w:rsidRDefault="00FC3837" w:rsidP="00FC3837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FC3837">
              <w:rPr>
                <w:rFonts w:ascii="Comic Sans MS" w:hAnsi="Comic Sans MS"/>
                <w:b/>
                <w:sz w:val="32"/>
              </w:rPr>
              <w:t>Audience</w:t>
            </w:r>
          </w:p>
        </w:tc>
        <w:tc>
          <w:tcPr>
            <w:tcW w:w="2297" w:type="dxa"/>
          </w:tcPr>
          <w:p w:rsidR="00FC3837" w:rsidRPr="00FC3837" w:rsidRDefault="00FC3837" w:rsidP="00FC3837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FC3837">
              <w:rPr>
                <w:rFonts w:ascii="Comic Sans MS" w:hAnsi="Comic Sans MS"/>
                <w:b/>
                <w:sz w:val="32"/>
              </w:rPr>
              <w:t>Format</w:t>
            </w:r>
          </w:p>
        </w:tc>
        <w:tc>
          <w:tcPr>
            <w:tcW w:w="2297" w:type="dxa"/>
          </w:tcPr>
          <w:p w:rsidR="00FC3837" w:rsidRPr="00FC3837" w:rsidRDefault="00FC3837" w:rsidP="00FC3837">
            <w:pPr>
              <w:jc w:val="center"/>
              <w:rPr>
                <w:rFonts w:ascii="Comic Sans MS" w:hAnsi="Comic Sans MS"/>
                <w:b/>
                <w:sz w:val="32"/>
              </w:rPr>
            </w:pPr>
            <w:r w:rsidRPr="00FC3837">
              <w:rPr>
                <w:rFonts w:ascii="Comic Sans MS" w:hAnsi="Comic Sans MS"/>
                <w:b/>
                <w:sz w:val="32"/>
              </w:rPr>
              <w:t>Topic</w:t>
            </w:r>
          </w:p>
        </w:tc>
      </w:tr>
      <w:tr w:rsidR="00FC3837">
        <w:trPr>
          <w:trHeight w:val="501"/>
        </w:trPr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</w:tr>
      <w:tr w:rsidR="00FC3837">
        <w:trPr>
          <w:trHeight w:val="501"/>
        </w:trPr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</w:tr>
      <w:tr w:rsidR="00FC3837">
        <w:trPr>
          <w:trHeight w:val="501"/>
        </w:trPr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</w:tr>
      <w:tr w:rsidR="00FC3837">
        <w:trPr>
          <w:trHeight w:val="478"/>
        </w:trPr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  <w:tc>
          <w:tcPr>
            <w:tcW w:w="2297" w:type="dxa"/>
          </w:tcPr>
          <w:p w:rsidR="00FC3837" w:rsidRDefault="00FC3837"/>
        </w:tc>
      </w:tr>
    </w:tbl>
    <w:p w:rsidR="00FA3D28" w:rsidRDefault="005D4046"/>
    <w:sectPr w:rsidR="00FA3D28" w:rsidSect="009E4F4E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FFC" w:rsidRDefault="000A3FFC">
    <w:pPr>
      <w:pStyle w:val="Header"/>
    </w:pPr>
    <w:r>
      <w:t>Grade Level:</w:t>
    </w:r>
  </w:p>
  <w:p w:rsidR="000A3FFC" w:rsidRDefault="000A3FFC">
    <w:pPr>
      <w:pStyle w:val="Header"/>
    </w:pPr>
    <w:r>
      <w:t>Unit:</w:t>
    </w:r>
  </w:p>
  <w:p w:rsidR="000A3FFC" w:rsidRDefault="000A3FF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C3837"/>
    <w:rsid w:val="000A3FFC"/>
    <w:rsid w:val="005D4046"/>
    <w:rsid w:val="008657D2"/>
    <w:rsid w:val="00FC3837"/>
  </w:rsids>
  <m:mathPr>
    <m:mathFont m:val="123Angles1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D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C38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A3F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3FFC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A3F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3FF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Macintosh Word</Application>
  <DocSecurity>0</DocSecurity>
  <Lines>1</Lines>
  <Paragraphs>1</Paragraphs>
  <ScaleCrop>false</ScaleCrop>
  <Company>Leander ISD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2</cp:revision>
  <dcterms:created xsi:type="dcterms:W3CDTF">2010-06-14T19:08:00Z</dcterms:created>
  <dcterms:modified xsi:type="dcterms:W3CDTF">2010-06-14T19:08:00Z</dcterms:modified>
</cp:coreProperties>
</file>